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B1" w:rsidRPr="00D62132" w:rsidRDefault="006956B1" w:rsidP="00D62132">
      <w:pPr>
        <w:pStyle w:val="a9"/>
        <w:jc w:val="left"/>
        <w:rPr>
          <w:rFonts w:asciiTheme="majorEastAsia" w:eastAsiaTheme="majorEastAsia" w:hAnsiTheme="majorEastAsia"/>
          <w:sz w:val="24"/>
          <w:szCs w:val="24"/>
        </w:rPr>
      </w:pPr>
    </w:p>
    <w:p w:rsidR="00ED48BA" w:rsidRPr="00D62132" w:rsidRDefault="00ED48BA" w:rsidP="00D62132">
      <w:pPr>
        <w:autoSpaceDN w:val="0"/>
        <w:snapToGrid w:val="0"/>
        <w:spacing w:line="300" w:lineRule="atLeast"/>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様式第</w:t>
      </w:r>
      <w:r w:rsidR="00BB0A4C" w:rsidRPr="00D62132">
        <w:rPr>
          <w:rFonts w:asciiTheme="majorEastAsia" w:eastAsiaTheme="majorEastAsia" w:hAnsiTheme="majorEastAsia" w:hint="eastAsia"/>
          <w:sz w:val="24"/>
          <w:szCs w:val="24"/>
        </w:rPr>
        <w:t>１</w:t>
      </w:r>
      <w:r w:rsidRPr="00D62132">
        <w:rPr>
          <w:rFonts w:asciiTheme="majorEastAsia" w:eastAsiaTheme="majorEastAsia" w:hAnsiTheme="majorEastAsia" w:hint="eastAsia"/>
          <w:sz w:val="24"/>
          <w:szCs w:val="24"/>
        </w:rPr>
        <w:t>号（第</w:t>
      </w:r>
      <w:r w:rsidR="00BB0A4C" w:rsidRPr="00D62132">
        <w:rPr>
          <w:rFonts w:asciiTheme="majorEastAsia" w:eastAsiaTheme="majorEastAsia" w:hAnsiTheme="majorEastAsia" w:hint="eastAsia"/>
          <w:sz w:val="24"/>
          <w:szCs w:val="24"/>
        </w:rPr>
        <w:t>６</w:t>
      </w:r>
      <w:r w:rsidRPr="00D62132">
        <w:rPr>
          <w:rFonts w:asciiTheme="majorEastAsia" w:eastAsiaTheme="majorEastAsia" w:hAnsiTheme="majorEastAsia" w:hint="eastAsia"/>
          <w:sz w:val="24"/>
          <w:szCs w:val="24"/>
        </w:rPr>
        <w:t>条関係）</w:t>
      </w:r>
      <w:r w:rsidR="00156F7B" w:rsidRPr="00D62132">
        <w:rPr>
          <w:rFonts w:asciiTheme="majorEastAsia" w:eastAsiaTheme="majorEastAsia" w:hAnsiTheme="majorEastAsia"/>
          <w:sz w:val="24"/>
          <w:szCs w:val="24"/>
        </w:rPr>
        <w:t xml:space="preserve"> </w:t>
      </w:r>
      <w:r w:rsidR="00BB1A00" w:rsidRPr="00D62132">
        <w:rPr>
          <w:rFonts w:asciiTheme="majorEastAsia" w:eastAsiaTheme="majorEastAsia" w:hAnsiTheme="majorEastAsia" w:hint="eastAsia"/>
          <w:sz w:val="24"/>
          <w:szCs w:val="24"/>
        </w:rPr>
        <w:t xml:space="preserve">　</w:t>
      </w:r>
      <w:r w:rsidR="00156F7B" w:rsidRPr="00D62132">
        <w:rPr>
          <w:rFonts w:asciiTheme="majorEastAsia" w:eastAsiaTheme="majorEastAsia" w:hAnsiTheme="majorEastAsia"/>
          <w:sz w:val="24"/>
          <w:szCs w:val="24"/>
        </w:rPr>
        <w:t xml:space="preserve">           </w:t>
      </w:r>
      <w:r w:rsidR="00D62132">
        <w:rPr>
          <w:rFonts w:asciiTheme="majorEastAsia" w:eastAsiaTheme="majorEastAsia" w:hAnsiTheme="majorEastAsia"/>
          <w:sz w:val="24"/>
          <w:szCs w:val="24"/>
        </w:rPr>
        <w:t xml:space="preserve">                           </w:t>
      </w:r>
      <w:r w:rsidR="00156F7B" w:rsidRPr="00D62132">
        <w:rPr>
          <w:rFonts w:asciiTheme="majorEastAsia" w:eastAsiaTheme="majorEastAsia" w:hAnsiTheme="majorEastAsia"/>
          <w:sz w:val="24"/>
          <w:szCs w:val="24"/>
          <w:u w:val="single"/>
        </w:rPr>
        <w:t>No.</w:t>
      </w:r>
      <w:r w:rsidR="00D62132">
        <w:rPr>
          <w:rFonts w:asciiTheme="majorEastAsia" w:eastAsiaTheme="majorEastAsia" w:hAnsiTheme="majorEastAsia" w:hint="eastAsia"/>
          <w:sz w:val="24"/>
          <w:szCs w:val="24"/>
          <w:u w:val="single"/>
        </w:rPr>
        <w:t xml:space="preserve">　</w:t>
      </w:r>
      <w:r w:rsidR="00D62132">
        <w:rPr>
          <w:rFonts w:asciiTheme="majorEastAsia" w:eastAsiaTheme="majorEastAsia" w:hAnsiTheme="majorEastAsia"/>
          <w:sz w:val="24"/>
          <w:szCs w:val="24"/>
          <w:u w:val="single"/>
        </w:rPr>
        <w:t xml:space="preserve">　　　</w:t>
      </w:r>
    </w:p>
    <w:p w:rsidR="00FC47C9" w:rsidRPr="00D62132" w:rsidRDefault="00FC47C9" w:rsidP="00D62132">
      <w:pPr>
        <w:autoSpaceDN w:val="0"/>
        <w:snapToGrid w:val="0"/>
        <w:spacing w:line="300" w:lineRule="atLeast"/>
        <w:jc w:val="left"/>
        <w:rPr>
          <w:rFonts w:asciiTheme="majorEastAsia" w:eastAsiaTheme="majorEastAsia" w:hAnsiTheme="majorEastAsia"/>
          <w:sz w:val="24"/>
          <w:szCs w:val="24"/>
        </w:rPr>
      </w:pPr>
    </w:p>
    <w:p w:rsidR="00ED48BA" w:rsidRPr="00D62132" w:rsidRDefault="00222281" w:rsidP="00D62132">
      <w:pPr>
        <w:autoSpaceDN w:val="0"/>
        <w:snapToGrid w:val="0"/>
        <w:spacing w:line="300" w:lineRule="atLeast"/>
        <w:ind w:rightChars="120" w:right="252"/>
        <w:jc w:val="righ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令和</w:t>
      </w:r>
      <w:r w:rsidR="004C2475" w:rsidRPr="00D62132">
        <w:rPr>
          <w:rFonts w:asciiTheme="majorEastAsia" w:eastAsiaTheme="majorEastAsia" w:hAnsiTheme="majorEastAsia" w:hint="eastAsia"/>
          <w:sz w:val="24"/>
          <w:szCs w:val="24"/>
        </w:rPr>
        <w:t xml:space="preserve">　　</w:t>
      </w:r>
      <w:r w:rsidR="00ED48BA" w:rsidRPr="00D62132">
        <w:rPr>
          <w:rFonts w:asciiTheme="majorEastAsia" w:eastAsiaTheme="majorEastAsia" w:hAnsiTheme="majorEastAsia" w:hint="eastAsia"/>
          <w:sz w:val="24"/>
          <w:szCs w:val="24"/>
        </w:rPr>
        <w:t>年</w:t>
      </w:r>
      <w:r w:rsidR="004C2475" w:rsidRPr="00D62132">
        <w:rPr>
          <w:rFonts w:asciiTheme="majorEastAsia" w:eastAsiaTheme="majorEastAsia" w:hAnsiTheme="majorEastAsia" w:hint="eastAsia"/>
          <w:sz w:val="24"/>
          <w:szCs w:val="24"/>
        </w:rPr>
        <w:t xml:space="preserve">　</w:t>
      </w:r>
      <w:r w:rsidR="00ED48BA" w:rsidRPr="00D62132">
        <w:rPr>
          <w:rFonts w:asciiTheme="majorEastAsia" w:eastAsiaTheme="majorEastAsia" w:hAnsiTheme="majorEastAsia" w:hint="eastAsia"/>
          <w:sz w:val="24"/>
          <w:szCs w:val="24"/>
        </w:rPr>
        <w:t xml:space="preserve">　月</w:t>
      </w:r>
      <w:r w:rsidR="004C2475" w:rsidRPr="00D62132">
        <w:rPr>
          <w:rFonts w:asciiTheme="majorEastAsia" w:eastAsiaTheme="majorEastAsia" w:hAnsiTheme="majorEastAsia" w:hint="eastAsia"/>
          <w:sz w:val="24"/>
          <w:szCs w:val="24"/>
        </w:rPr>
        <w:t xml:space="preserve">　</w:t>
      </w:r>
      <w:r w:rsidR="00ED48BA" w:rsidRPr="00D62132">
        <w:rPr>
          <w:rFonts w:asciiTheme="majorEastAsia" w:eastAsiaTheme="majorEastAsia" w:hAnsiTheme="majorEastAsia" w:hint="eastAsia"/>
          <w:sz w:val="24"/>
          <w:szCs w:val="24"/>
        </w:rPr>
        <w:t xml:space="preserve">　日</w:t>
      </w:r>
    </w:p>
    <w:p w:rsidR="00FC47C9" w:rsidRPr="00D62132" w:rsidRDefault="00FC47C9" w:rsidP="00D62132">
      <w:pPr>
        <w:autoSpaceDN w:val="0"/>
        <w:snapToGrid w:val="0"/>
        <w:spacing w:line="300" w:lineRule="atLeast"/>
        <w:jc w:val="left"/>
        <w:rPr>
          <w:rFonts w:asciiTheme="majorEastAsia" w:eastAsiaTheme="majorEastAsia" w:hAnsiTheme="majorEastAsia"/>
          <w:sz w:val="24"/>
          <w:szCs w:val="24"/>
        </w:rPr>
      </w:pPr>
    </w:p>
    <w:p w:rsidR="00D62132" w:rsidRPr="00D62132" w:rsidRDefault="00D62132" w:rsidP="00D62132">
      <w:pPr>
        <w:autoSpaceDN w:val="0"/>
        <w:snapToGrid w:val="0"/>
        <w:spacing w:line="300" w:lineRule="atLeast"/>
        <w:ind w:firstLineChars="100" w:firstLine="240"/>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宇治商工会議所</w:t>
      </w:r>
    </w:p>
    <w:p w:rsidR="00ED48BA" w:rsidRDefault="00D62132" w:rsidP="00D62132">
      <w:pPr>
        <w:autoSpaceDN w:val="0"/>
        <w:snapToGrid w:val="0"/>
        <w:spacing w:line="300" w:lineRule="atLeast"/>
        <w:ind w:firstLineChars="100" w:firstLine="240"/>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会頭</w:t>
      </w:r>
      <w:r w:rsidRPr="00D62132">
        <w:rPr>
          <w:rFonts w:asciiTheme="majorEastAsia" w:eastAsiaTheme="majorEastAsia" w:hAnsiTheme="majorEastAsia"/>
          <w:sz w:val="24"/>
          <w:szCs w:val="24"/>
        </w:rPr>
        <w:t xml:space="preserve">　山仲</w:t>
      </w:r>
      <w:r w:rsidRPr="00D62132">
        <w:rPr>
          <w:rFonts w:asciiTheme="majorEastAsia" w:eastAsiaTheme="majorEastAsia" w:hAnsiTheme="majorEastAsia" w:hint="eastAsia"/>
          <w:sz w:val="24"/>
          <w:szCs w:val="24"/>
        </w:rPr>
        <w:t xml:space="preserve">　</w:t>
      </w:r>
      <w:r w:rsidRPr="00D62132">
        <w:rPr>
          <w:rFonts w:asciiTheme="majorEastAsia" w:eastAsiaTheme="majorEastAsia" w:hAnsiTheme="majorEastAsia"/>
          <w:sz w:val="24"/>
          <w:szCs w:val="24"/>
        </w:rPr>
        <w:t>修矢</w:t>
      </w:r>
      <w:r w:rsidR="00ED48BA" w:rsidRPr="00D62132">
        <w:rPr>
          <w:rFonts w:asciiTheme="majorEastAsia" w:eastAsiaTheme="majorEastAsia" w:hAnsiTheme="majorEastAsia" w:hint="eastAsia"/>
          <w:sz w:val="24"/>
          <w:szCs w:val="24"/>
        </w:rPr>
        <w:t xml:space="preserve">　様</w:t>
      </w:r>
    </w:p>
    <w:p w:rsidR="00B0649E" w:rsidRPr="00D62132" w:rsidRDefault="00B0649E" w:rsidP="00D62132">
      <w:pPr>
        <w:autoSpaceDN w:val="0"/>
        <w:snapToGrid w:val="0"/>
        <w:spacing w:line="300" w:lineRule="atLeast"/>
        <w:ind w:firstLineChars="100" w:firstLine="240"/>
        <w:jc w:val="left"/>
        <w:rPr>
          <w:rFonts w:asciiTheme="majorEastAsia" w:eastAsiaTheme="majorEastAsia" w:hAnsiTheme="majorEastAsia"/>
          <w:sz w:val="24"/>
          <w:szCs w:val="24"/>
        </w:rPr>
      </w:pPr>
    </w:p>
    <w:p w:rsidR="004C2475" w:rsidRPr="00D62132" w:rsidRDefault="00ED48BA" w:rsidP="00D62132">
      <w:pPr>
        <w:autoSpaceDN w:val="0"/>
        <w:snapToGrid w:val="0"/>
        <w:spacing w:line="300" w:lineRule="atLeast"/>
        <w:ind w:firstLineChars="1653" w:firstLine="3967"/>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所在地</w:t>
      </w:r>
    </w:p>
    <w:p w:rsidR="00D62132" w:rsidRPr="00D62132" w:rsidRDefault="00ED48BA" w:rsidP="00D62132">
      <w:pPr>
        <w:autoSpaceDN w:val="0"/>
        <w:snapToGrid w:val="0"/>
        <w:spacing w:line="300" w:lineRule="atLeast"/>
        <w:ind w:firstLineChars="1653" w:firstLine="3967"/>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事業者</w:t>
      </w:r>
      <w:r w:rsidRPr="00D62132">
        <w:rPr>
          <w:rFonts w:asciiTheme="majorEastAsia" w:eastAsiaTheme="majorEastAsia" w:hAnsiTheme="majorEastAsia" w:cs="ＭＳ Ｐゴシック" w:hint="eastAsia"/>
          <w:spacing w:val="8"/>
          <w:sz w:val="24"/>
          <w:szCs w:val="24"/>
        </w:rPr>
        <w:t>（団体）</w:t>
      </w:r>
      <w:r w:rsidRPr="00D62132">
        <w:rPr>
          <w:rFonts w:asciiTheme="majorEastAsia" w:eastAsiaTheme="majorEastAsia" w:hAnsiTheme="majorEastAsia" w:hint="eastAsia"/>
          <w:sz w:val="24"/>
          <w:szCs w:val="24"/>
        </w:rPr>
        <w:t>名</w:t>
      </w:r>
    </w:p>
    <w:p w:rsidR="00ED48BA" w:rsidRPr="00D62132" w:rsidRDefault="00ED48BA" w:rsidP="00D62132">
      <w:pPr>
        <w:autoSpaceDN w:val="0"/>
        <w:snapToGrid w:val="0"/>
        <w:spacing w:line="300" w:lineRule="atLeast"/>
        <w:ind w:firstLineChars="1653" w:firstLine="3967"/>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 xml:space="preserve">代表者（職・氏名）　　　　　　</w:t>
      </w:r>
      <w:r w:rsidR="00D62132" w:rsidRPr="00D62132">
        <w:rPr>
          <w:rFonts w:asciiTheme="majorEastAsia" w:eastAsiaTheme="majorEastAsia" w:hAnsiTheme="majorEastAsia" w:hint="eastAsia"/>
          <w:sz w:val="24"/>
          <w:szCs w:val="24"/>
        </w:rPr>
        <w:t xml:space="preserve">　</w:t>
      </w:r>
      <w:r w:rsidR="00D62132" w:rsidRPr="00D62132">
        <w:rPr>
          <w:rFonts w:asciiTheme="majorEastAsia" w:eastAsiaTheme="majorEastAsia" w:hAnsiTheme="majorEastAsia"/>
          <w:sz w:val="24"/>
          <w:szCs w:val="24"/>
        </w:rPr>
        <w:t xml:space="preserve">　</w:t>
      </w:r>
      <w:r w:rsidRPr="00D62132">
        <w:rPr>
          <w:rFonts w:asciiTheme="majorEastAsia" w:eastAsiaTheme="majorEastAsia" w:hAnsiTheme="majorEastAsia" w:hint="eastAsia"/>
          <w:sz w:val="24"/>
          <w:szCs w:val="24"/>
        </w:rPr>
        <w:t xml:space="preserve">　　　</w:t>
      </w:r>
      <w:r w:rsidR="002C5570" w:rsidRPr="002C5570">
        <w:rPr>
          <w:rFonts w:asciiTheme="majorEastAsia" w:eastAsiaTheme="majorEastAsia" w:hAnsiTheme="majorEastAsia" w:hint="eastAsia"/>
          <w:sz w:val="22"/>
          <w:szCs w:val="22"/>
        </w:rPr>
        <w:t>印</w:t>
      </w:r>
    </w:p>
    <w:p w:rsidR="00ED48BA" w:rsidRPr="00D62132" w:rsidRDefault="00ED48BA" w:rsidP="00D62132">
      <w:pPr>
        <w:autoSpaceDN w:val="0"/>
        <w:snapToGrid w:val="0"/>
        <w:spacing w:line="300" w:lineRule="atLeast"/>
        <w:jc w:val="left"/>
        <w:rPr>
          <w:rFonts w:asciiTheme="majorEastAsia" w:eastAsiaTheme="majorEastAsia" w:hAnsiTheme="majorEastAsia"/>
          <w:sz w:val="24"/>
          <w:szCs w:val="24"/>
        </w:rPr>
      </w:pPr>
    </w:p>
    <w:p w:rsidR="004C2475" w:rsidRPr="00B0649E" w:rsidRDefault="00222281" w:rsidP="00B0649E">
      <w:pPr>
        <w:jc w:val="center"/>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令和</w:t>
      </w:r>
      <w:r w:rsidR="00B0649E">
        <w:rPr>
          <w:rFonts w:asciiTheme="majorEastAsia" w:eastAsiaTheme="majorEastAsia" w:hAnsiTheme="majorEastAsia"/>
          <w:sz w:val="24"/>
          <w:szCs w:val="24"/>
        </w:rPr>
        <w:t>３</w:t>
      </w:r>
      <w:r w:rsidR="004021C3" w:rsidRPr="00D62132">
        <w:rPr>
          <w:rFonts w:asciiTheme="majorEastAsia" w:eastAsiaTheme="majorEastAsia" w:hAnsiTheme="majorEastAsia" w:hint="eastAsia"/>
          <w:sz w:val="24"/>
          <w:szCs w:val="24"/>
        </w:rPr>
        <w:t>年度</w:t>
      </w:r>
      <w:r w:rsidR="00D62132" w:rsidRPr="00D62132">
        <w:rPr>
          <w:rFonts w:asciiTheme="majorEastAsia" w:eastAsiaTheme="majorEastAsia" w:hAnsiTheme="majorEastAsia" w:hint="eastAsia"/>
          <w:sz w:val="24"/>
          <w:szCs w:val="24"/>
        </w:rPr>
        <w:t>宇治商工会議所</w:t>
      </w:r>
      <w:r w:rsidR="00AD01C7" w:rsidRPr="00D62132">
        <w:rPr>
          <w:rFonts w:asciiTheme="majorEastAsia" w:eastAsiaTheme="majorEastAsia" w:hAnsiTheme="majorEastAsia" w:hint="eastAsia"/>
          <w:sz w:val="24"/>
          <w:szCs w:val="24"/>
        </w:rPr>
        <w:t>中小企業</w:t>
      </w:r>
      <w:r w:rsidR="00F23FFE" w:rsidRPr="00D62132">
        <w:rPr>
          <w:rFonts w:asciiTheme="majorEastAsia" w:eastAsiaTheme="majorEastAsia" w:hAnsiTheme="majorEastAsia" w:hint="eastAsia"/>
          <w:sz w:val="24"/>
          <w:szCs w:val="24"/>
        </w:rPr>
        <w:t>経営改善緊急支援</w:t>
      </w:r>
      <w:r w:rsidR="00ED48BA" w:rsidRPr="00D62132">
        <w:rPr>
          <w:rFonts w:asciiTheme="majorEastAsia" w:eastAsiaTheme="majorEastAsia" w:hAnsiTheme="majorEastAsia" w:hint="eastAsia"/>
          <w:sz w:val="24"/>
          <w:szCs w:val="24"/>
        </w:rPr>
        <w:t>事業</w:t>
      </w:r>
      <w:r w:rsidR="004C2475" w:rsidRPr="00D62132">
        <w:rPr>
          <w:rFonts w:asciiTheme="majorEastAsia" w:eastAsiaTheme="majorEastAsia" w:hAnsiTheme="majorEastAsia" w:hint="eastAsia"/>
          <w:sz w:val="24"/>
          <w:szCs w:val="24"/>
        </w:rPr>
        <w:t>交付申請書</w:t>
      </w:r>
    </w:p>
    <w:p w:rsidR="00ED48BA" w:rsidRPr="00D62132" w:rsidRDefault="00ED48BA" w:rsidP="00D62132">
      <w:pPr>
        <w:autoSpaceDN w:val="0"/>
        <w:snapToGrid w:val="0"/>
        <w:spacing w:line="300" w:lineRule="atLeast"/>
        <w:jc w:val="left"/>
        <w:rPr>
          <w:rFonts w:asciiTheme="majorEastAsia" w:eastAsiaTheme="majorEastAsia" w:hAnsiTheme="majorEastAsia"/>
          <w:sz w:val="24"/>
          <w:szCs w:val="24"/>
        </w:rPr>
      </w:pPr>
    </w:p>
    <w:p w:rsidR="004C2475" w:rsidRPr="00D62132" w:rsidRDefault="004C2475" w:rsidP="00D62132">
      <w:pPr>
        <w:pStyle w:val="a9"/>
        <w:ind w:leftChars="49" w:left="103" w:firstLineChars="100" w:firstLine="238"/>
        <w:jc w:val="left"/>
        <w:rPr>
          <w:rFonts w:asciiTheme="majorEastAsia" w:eastAsiaTheme="majorEastAsia" w:hAnsiTheme="majorEastAsia"/>
          <w:b/>
          <w:sz w:val="24"/>
          <w:szCs w:val="24"/>
        </w:rPr>
      </w:pPr>
      <w:r w:rsidRPr="00D62132">
        <w:rPr>
          <w:rFonts w:asciiTheme="majorEastAsia" w:eastAsiaTheme="majorEastAsia" w:hAnsiTheme="majorEastAsia" w:hint="eastAsia"/>
          <w:sz w:val="24"/>
          <w:szCs w:val="24"/>
        </w:rPr>
        <w:t>別紙</w:t>
      </w:r>
      <w:r w:rsidR="00ED48BA" w:rsidRPr="00D62132">
        <w:rPr>
          <w:rFonts w:asciiTheme="majorEastAsia" w:eastAsiaTheme="majorEastAsia" w:hAnsiTheme="majorEastAsia" w:hint="eastAsia"/>
          <w:sz w:val="24"/>
          <w:szCs w:val="24"/>
        </w:rPr>
        <w:t>のとおり補助金の交付を申請します。</w:t>
      </w:r>
      <w:r w:rsidR="00FC68E9" w:rsidRPr="00D62132">
        <w:rPr>
          <w:rFonts w:asciiTheme="majorEastAsia" w:eastAsiaTheme="majorEastAsia" w:hAnsiTheme="majorEastAsia" w:hint="eastAsia"/>
          <w:color w:val="000000" w:themeColor="text1"/>
          <w:sz w:val="24"/>
          <w:szCs w:val="24"/>
        </w:rPr>
        <w:t>なお、本事業について、当申請機関以外には申請しないこと</w:t>
      </w:r>
      <w:r w:rsidR="00F23FFE" w:rsidRPr="00D62132">
        <w:rPr>
          <w:rFonts w:asciiTheme="majorEastAsia" w:eastAsiaTheme="majorEastAsia" w:hAnsiTheme="majorEastAsia" w:hint="eastAsia"/>
          <w:sz w:val="24"/>
          <w:szCs w:val="24"/>
        </w:rPr>
        <w:t>及び申請事業者が次の要件に該当すること</w:t>
      </w:r>
      <w:r w:rsidR="00FC68E9" w:rsidRPr="00D62132">
        <w:rPr>
          <w:rFonts w:asciiTheme="majorEastAsia" w:eastAsiaTheme="majorEastAsia" w:hAnsiTheme="majorEastAsia" w:hint="eastAsia"/>
          <w:sz w:val="24"/>
          <w:szCs w:val="24"/>
        </w:rPr>
        <w:t>を誓約します。</w:t>
      </w:r>
    </w:p>
    <w:p w:rsidR="00F23FFE" w:rsidRPr="00F01408" w:rsidRDefault="00F23FFE" w:rsidP="00D62132">
      <w:pPr>
        <w:pStyle w:val="a9"/>
        <w:ind w:firstLineChars="100" w:firstLine="218"/>
        <w:jc w:val="left"/>
        <w:rPr>
          <w:rFonts w:asciiTheme="majorEastAsia" w:eastAsiaTheme="majorEastAsia" w:hAnsiTheme="majorEastAsia"/>
          <w:color w:val="FF0000"/>
        </w:rPr>
      </w:pPr>
      <w:r w:rsidRPr="00F01408">
        <w:rPr>
          <w:rFonts w:asciiTheme="majorEastAsia" w:eastAsiaTheme="majorEastAsia" w:hAnsiTheme="majorEastAsia" w:hint="eastAsia"/>
          <w:color w:val="FF0000"/>
        </w:rPr>
        <w:t>（要件）</w:t>
      </w:r>
    </w:p>
    <w:p w:rsidR="00F23FFE" w:rsidRPr="00F01408" w:rsidRDefault="00F23FFE" w:rsidP="00D62132">
      <w:pPr>
        <w:pStyle w:val="a9"/>
        <w:ind w:leftChars="149" w:left="313" w:firstLineChars="100" w:firstLine="218"/>
        <w:jc w:val="left"/>
        <w:rPr>
          <w:rFonts w:asciiTheme="majorEastAsia" w:eastAsiaTheme="majorEastAsia" w:hAnsiTheme="majorEastAsia"/>
          <w:color w:val="FF0000"/>
        </w:rPr>
      </w:pPr>
      <w:r w:rsidRPr="00F01408">
        <w:rPr>
          <w:rFonts w:asciiTheme="majorEastAsia" w:eastAsiaTheme="majorEastAsia" w:hAnsiTheme="majorEastAsia" w:hint="eastAsia"/>
          <w:color w:val="FF0000"/>
        </w:rPr>
        <w:t>①日本国内の事業場で所属する労働者が１００人以下であること。</w:t>
      </w:r>
    </w:p>
    <w:p w:rsidR="00F23FFE" w:rsidRPr="00F01408" w:rsidRDefault="00F23FFE" w:rsidP="00D62132">
      <w:pPr>
        <w:pStyle w:val="a9"/>
        <w:ind w:leftChars="249" w:left="741" w:hangingChars="100" w:hanging="218"/>
        <w:jc w:val="left"/>
        <w:rPr>
          <w:rFonts w:asciiTheme="majorEastAsia" w:eastAsiaTheme="majorEastAsia" w:hAnsiTheme="majorEastAsia"/>
          <w:color w:val="FF0000"/>
        </w:rPr>
      </w:pPr>
      <w:r w:rsidRPr="00F01408">
        <w:rPr>
          <w:rFonts w:asciiTheme="majorEastAsia" w:eastAsiaTheme="majorEastAsia" w:hAnsiTheme="majorEastAsia" w:hint="eastAsia"/>
          <w:color w:val="FF0000"/>
        </w:rPr>
        <w:t>②京都府最低賃金の改定（令和３年１０月１日付け）に伴い、事業場内最低賃金の引き上げを実施済若しくは補助対象事業取組期間内に実施予定であること。</w:t>
      </w:r>
    </w:p>
    <w:p w:rsidR="00F23FFE" w:rsidRPr="00D62132" w:rsidRDefault="00F23FFE" w:rsidP="00D62132">
      <w:pPr>
        <w:pStyle w:val="a9"/>
        <w:ind w:leftChars="149" w:left="313" w:firstLineChars="100" w:firstLine="218"/>
        <w:jc w:val="left"/>
        <w:rPr>
          <w:rFonts w:asciiTheme="majorEastAsia" w:eastAsiaTheme="majorEastAsia" w:hAnsiTheme="majorEastAsia"/>
          <w:color w:val="FF0000"/>
          <w:sz w:val="24"/>
          <w:szCs w:val="24"/>
        </w:rPr>
      </w:pPr>
      <w:r w:rsidRPr="00F01408">
        <w:rPr>
          <w:rFonts w:asciiTheme="majorEastAsia" w:eastAsiaTheme="majorEastAsia" w:hAnsiTheme="majorEastAsia" w:hint="eastAsia"/>
          <w:color w:val="FF0000"/>
        </w:rPr>
        <w:t>③引き上げた事業場内最低賃金と京都府最低賃金の差額が３０円以内であること。</w:t>
      </w:r>
    </w:p>
    <w:p w:rsidR="00ED48BA" w:rsidRPr="00D62132" w:rsidRDefault="00ED48BA" w:rsidP="00D62132">
      <w:pPr>
        <w:pStyle w:val="a9"/>
        <w:jc w:val="left"/>
        <w:rPr>
          <w:rFonts w:asciiTheme="majorEastAsia" w:eastAsiaTheme="majorEastAsia" w:hAnsiTheme="majorEastAsia"/>
          <w:sz w:val="24"/>
          <w:szCs w:val="24"/>
        </w:rPr>
      </w:pPr>
    </w:p>
    <w:p w:rsidR="00807CF7" w:rsidRPr="00D62132" w:rsidRDefault="001C0F9D" w:rsidP="00D62132">
      <w:pPr>
        <w:autoSpaceDN w:val="0"/>
        <w:snapToGrid w:val="0"/>
        <w:spacing w:line="300" w:lineRule="atLeast"/>
        <w:jc w:val="left"/>
        <w:rPr>
          <w:rFonts w:asciiTheme="majorEastAsia" w:eastAsiaTheme="majorEastAsia" w:hAnsiTheme="majorEastAsia"/>
        </w:rPr>
      </w:pPr>
      <w:r w:rsidRPr="00D62132">
        <w:rPr>
          <w:rFonts w:asciiTheme="majorEastAsia" w:eastAsiaTheme="majorEastAsia" w:hAnsiTheme="majorEastAsia" w:hint="eastAsia"/>
          <w:sz w:val="24"/>
          <w:szCs w:val="24"/>
        </w:rPr>
        <w:t xml:space="preserve">１　交付申請額　</w:t>
      </w:r>
      <w:r w:rsidR="00B0649E">
        <w:rPr>
          <w:rFonts w:asciiTheme="majorEastAsia" w:eastAsiaTheme="majorEastAsia" w:hAnsiTheme="majorEastAsia" w:hint="eastAsia"/>
          <w:sz w:val="24"/>
          <w:szCs w:val="24"/>
        </w:rPr>
        <w:t xml:space="preserve">　</w:t>
      </w:r>
      <w:r w:rsidRPr="00D62132">
        <w:rPr>
          <w:rFonts w:asciiTheme="majorEastAsia" w:eastAsiaTheme="majorEastAsia" w:hAnsiTheme="majorEastAsia" w:hint="eastAsia"/>
          <w:sz w:val="24"/>
          <w:szCs w:val="24"/>
        </w:rPr>
        <w:t xml:space="preserve">　</w:t>
      </w:r>
      <w:r w:rsidRPr="00D62132">
        <w:rPr>
          <w:rFonts w:asciiTheme="majorEastAsia" w:eastAsiaTheme="majorEastAsia" w:hAnsiTheme="majorEastAsia" w:hint="eastAsia"/>
          <w:sz w:val="24"/>
          <w:szCs w:val="24"/>
          <w:u w:val="single"/>
        </w:rPr>
        <w:t>金　　　　　　　　　　円</w:t>
      </w:r>
    </w:p>
    <w:p w:rsidR="00807CF7" w:rsidRPr="00D62132" w:rsidRDefault="00807CF7" w:rsidP="00B0649E">
      <w:pPr>
        <w:ind w:firstLineChars="200" w:firstLine="422"/>
        <w:jc w:val="center"/>
        <w:rPr>
          <w:rFonts w:asciiTheme="majorEastAsia" w:eastAsiaTheme="majorEastAsia" w:hAnsiTheme="majorEastAsia"/>
          <w:sz w:val="24"/>
          <w:szCs w:val="24"/>
        </w:rPr>
      </w:pPr>
      <w:r w:rsidRPr="00F01408">
        <w:rPr>
          <w:rFonts w:asciiTheme="majorEastAsia" w:eastAsiaTheme="majorEastAsia" w:hAnsiTheme="majorEastAsia" w:hint="eastAsia"/>
          <w:b/>
          <w:i/>
        </w:rPr>
        <w:t>※　申請額（消費税抜）は、千円未</w:t>
      </w:r>
      <w:bookmarkStart w:id="0" w:name="_GoBack"/>
      <w:bookmarkEnd w:id="0"/>
      <w:r w:rsidRPr="00F01408">
        <w:rPr>
          <w:rFonts w:asciiTheme="majorEastAsia" w:eastAsiaTheme="majorEastAsia" w:hAnsiTheme="majorEastAsia" w:hint="eastAsia"/>
          <w:b/>
          <w:i/>
        </w:rPr>
        <w:t>満切捨</w:t>
      </w:r>
    </w:p>
    <w:p w:rsidR="00F1291C" w:rsidRPr="00D62132" w:rsidRDefault="00F1291C" w:rsidP="00D62132">
      <w:pPr>
        <w:jc w:val="left"/>
        <w:rPr>
          <w:rFonts w:asciiTheme="majorEastAsia" w:eastAsiaTheme="majorEastAsia" w:hAnsiTheme="majorEastAsia"/>
          <w:sz w:val="22"/>
          <w:szCs w:val="22"/>
        </w:rPr>
      </w:pPr>
    </w:p>
    <w:p w:rsidR="00322EFF" w:rsidRPr="00D62132" w:rsidRDefault="00322EFF" w:rsidP="00D62132">
      <w:pPr>
        <w:ind w:firstLineChars="200" w:firstLine="480"/>
        <w:jc w:val="left"/>
        <w:rPr>
          <w:rFonts w:asciiTheme="majorEastAsia" w:eastAsiaTheme="majorEastAsia" w:hAnsiTheme="majorEastAsia"/>
          <w:sz w:val="24"/>
          <w:szCs w:val="24"/>
        </w:rPr>
      </w:pPr>
    </w:p>
    <w:p w:rsidR="001C0F9D" w:rsidRPr="00D62132" w:rsidRDefault="00D62132" w:rsidP="00D62132">
      <w:pPr>
        <w:autoSpaceDN w:val="0"/>
        <w:snapToGrid w:val="0"/>
        <w:spacing w:line="30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取組実施（予定）期間　　</w:t>
      </w:r>
      <w:r w:rsidR="00222281" w:rsidRPr="00D62132">
        <w:rPr>
          <w:rFonts w:asciiTheme="majorEastAsia" w:eastAsiaTheme="majorEastAsia" w:hAnsiTheme="majorEastAsia" w:hint="eastAsia"/>
          <w:sz w:val="24"/>
          <w:szCs w:val="24"/>
        </w:rPr>
        <w:t>令和</w:t>
      </w:r>
      <w:r w:rsidR="001C0F9D" w:rsidRPr="00D62132">
        <w:rPr>
          <w:rFonts w:asciiTheme="majorEastAsia" w:eastAsiaTheme="majorEastAsia" w:hAnsiTheme="majorEastAsia" w:hint="eastAsia"/>
          <w:sz w:val="24"/>
          <w:szCs w:val="24"/>
        </w:rPr>
        <w:t xml:space="preserve">　　年　</w:t>
      </w:r>
      <w:r w:rsidR="00701DEC" w:rsidRPr="00D62132">
        <w:rPr>
          <w:rFonts w:asciiTheme="majorEastAsia" w:eastAsiaTheme="majorEastAsia" w:hAnsiTheme="majorEastAsia" w:hint="eastAsia"/>
          <w:sz w:val="24"/>
          <w:szCs w:val="24"/>
        </w:rPr>
        <w:t xml:space="preserve">　</w:t>
      </w:r>
      <w:r w:rsidR="001C0F9D" w:rsidRPr="00D62132">
        <w:rPr>
          <w:rFonts w:asciiTheme="majorEastAsia" w:eastAsiaTheme="majorEastAsia" w:hAnsiTheme="majorEastAsia" w:hint="eastAsia"/>
          <w:sz w:val="24"/>
          <w:szCs w:val="24"/>
        </w:rPr>
        <w:t xml:space="preserve">月　</w:t>
      </w:r>
      <w:r w:rsidR="00701DEC" w:rsidRPr="00D62132">
        <w:rPr>
          <w:rFonts w:asciiTheme="majorEastAsia" w:eastAsiaTheme="majorEastAsia" w:hAnsiTheme="majorEastAsia" w:hint="eastAsia"/>
          <w:sz w:val="24"/>
          <w:szCs w:val="24"/>
        </w:rPr>
        <w:t xml:space="preserve">　</w:t>
      </w:r>
      <w:r w:rsidR="001C0F9D" w:rsidRPr="00D62132">
        <w:rPr>
          <w:rFonts w:asciiTheme="majorEastAsia" w:eastAsiaTheme="majorEastAsia" w:hAnsiTheme="majorEastAsia" w:hint="eastAsia"/>
          <w:sz w:val="24"/>
          <w:szCs w:val="24"/>
        </w:rPr>
        <w:t xml:space="preserve">日　～　</w:t>
      </w:r>
      <w:r w:rsidR="00222281" w:rsidRPr="00D62132">
        <w:rPr>
          <w:rFonts w:asciiTheme="majorEastAsia" w:eastAsiaTheme="majorEastAsia" w:hAnsiTheme="majorEastAsia" w:hint="eastAsia"/>
          <w:sz w:val="24"/>
          <w:szCs w:val="24"/>
        </w:rPr>
        <w:t>令和</w:t>
      </w:r>
      <w:r w:rsidR="00701DEC" w:rsidRPr="00D62132">
        <w:rPr>
          <w:rFonts w:asciiTheme="majorEastAsia" w:eastAsiaTheme="majorEastAsia" w:hAnsiTheme="majorEastAsia" w:hint="eastAsia"/>
          <w:sz w:val="24"/>
          <w:szCs w:val="24"/>
        </w:rPr>
        <w:t xml:space="preserve">　　</w:t>
      </w:r>
      <w:r w:rsidR="001C0F9D" w:rsidRPr="00D62132">
        <w:rPr>
          <w:rFonts w:asciiTheme="majorEastAsia" w:eastAsiaTheme="majorEastAsia" w:hAnsiTheme="majorEastAsia" w:hint="eastAsia"/>
          <w:sz w:val="24"/>
          <w:szCs w:val="24"/>
        </w:rPr>
        <w:t>年</w:t>
      </w:r>
      <w:r w:rsidR="00701DEC" w:rsidRPr="00D62132">
        <w:rPr>
          <w:rFonts w:asciiTheme="majorEastAsia" w:eastAsiaTheme="majorEastAsia" w:hAnsiTheme="majorEastAsia" w:hint="eastAsia"/>
          <w:sz w:val="24"/>
          <w:szCs w:val="24"/>
        </w:rPr>
        <w:t xml:space="preserve">　　</w:t>
      </w:r>
      <w:r w:rsidR="001C0F9D" w:rsidRPr="00D62132">
        <w:rPr>
          <w:rFonts w:asciiTheme="majorEastAsia" w:eastAsiaTheme="majorEastAsia" w:hAnsiTheme="majorEastAsia" w:hint="eastAsia"/>
          <w:sz w:val="24"/>
          <w:szCs w:val="24"/>
        </w:rPr>
        <w:t>月</w:t>
      </w:r>
      <w:r w:rsidR="00701DEC" w:rsidRPr="00D62132">
        <w:rPr>
          <w:rFonts w:asciiTheme="majorEastAsia" w:eastAsiaTheme="majorEastAsia" w:hAnsiTheme="majorEastAsia" w:hint="eastAsia"/>
          <w:sz w:val="24"/>
          <w:szCs w:val="24"/>
        </w:rPr>
        <w:t xml:space="preserve">　</w:t>
      </w:r>
      <w:r w:rsidR="001C0F9D" w:rsidRPr="00D62132">
        <w:rPr>
          <w:rFonts w:asciiTheme="majorEastAsia" w:eastAsiaTheme="majorEastAsia" w:hAnsiTheme="majorEastAsia" w:hint="eastAsia"/>
          <w:sz w:val="24"/>
          <w:szCs w:val="24"/>
        </w:rPr>
        <w:t xml:space="preserve">　日</w:t>
      </w:r>
    </w:p>
    <w:p w:rsidR="00BB0A4C" w:rsidRPr="00D62132" w:rsidRDefault="00BB0A4C" w:rsidP="00D62132">
      <w:pPr>
        <w:autoSpaceDN w:val="0"/>
        <w:snapToGrid w:val="0"/>
        <w:spacing w:line="300" w:lineRule="atLeast"/>
        <w:jc w:val="left"/>
        <w:rPr>
          <w:rFonts w:asciiTheme="majorEastAsia" w:eastAsiaTheme="majorEastAsia" w:hAnsiTheme="majorEastAsia"/>
        </w:rPr>
      </w:pPr>
    </w:p>
    <w:p w:rsidR="003B702C" w:rsidRPr="00D62132" w:rsidRDefault="003B702C" w:rsidP="00D62132">
      <w:pPr>
        <w:autoSpaceDN w:val="0"/>
        <w:snapToGrid w:val="0"/>
        <w:spacing w:line="300" w:lineRule="atLeast"/>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３　補助対象取組</w:t>
      </w:r>
      <w:r w:rsidRPr="00D62132">
        <w:rPr>
          <w:rFonts w:asciiTheme="majorEastAsia" w:eastAsiaTheme="majorEastAsia" w:hAnsiTheme="majorEastAsia"/>
          <w:sz w:val="24"/>
          <w:szCs w:val="24"/>
        </w:rPr>
        <w:t>(</w:t>
      </w:r>
      <w:r w:rsidRPr="00D62132">
        <w:rPr>
          <w:rFonts w:asciiTheme="majorEastAsia" w:eastAsiaTheme="majorEastAsia" w:hAnsiTheme="majorEastAsia" w:hint="eastAsia"/>
          <w:sz w:val="24"/>
          <w:szCs w:val="24"/>
        </w:rPr>
        <w:t>事業</w:t>
      </w:r>
      <w:r w:rsidRPr="00D62132">
        <w:rPr>
          <w:rFonts w:asciiTheme="majorEastAsia" w:eastAsiaTheme="majorEastAsia" w:hAnsiTheme="majorEastAsia"/>
          <w:sz w:val="24"/>
          <w:szCs w:val="24"/>
        </w:rPr>
        <w:t>)</w:t>
      </w:r>
      <w:r w:rsidRPr="00D62132">
        <w:rPr>
          <w:rFonts w:asciiTheme="majorEastAsia" w:eastAsiaTheme="majorEastAsia" w:hAnsiTheme="majorEastAsia" w:hint="eastAsia"/>
          <w:sz w:val="24"/>
          <w:szCs w:val="24"/>
        </w:rPr>
        <w:t>の内容</w:t>
      </w:r>
    </w:p>
    <w:p w:rsidR="003B702C" w:rsidRPr="00D62132" w:rsidRDefault="00C074F3" w:rsidP="00D62132">
      <w:pPr>
        <w:pStyle w:val="a9"/>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w:t>
      </w:r>
      <w:r w:rsidR="00601992" w:rsidRPr="00D62132">
        <w:rPr>
          <w:rFonts w:asciiTheme="majorEastAsia" w:eastAsiaTheme="majorEastAsia" w:hAnsiTheme="majorEastAsia" w:hint="eastAsia"/>
          <w:sz w:val="24"/>
          <w:szCs w:val="24"/>
        </w:rPr>
        <w:t>別紙</w:t>
      </w:r>
      <w:r w:rsidRPr="00D62132">
        <w:rPr>
          <w:rFonts w:asciiTheme="majorEastAsia" w:eastAsiaTheme="majorEastAsia" w:hAnsiTheme="majorEastAsia" w:hint="eastAsia"/>
          <w:sz w:val="24"/>
          <w:szCs w:val="24"/>
        </w:rPr>
        <w:t>）</w:t>
      </w:r>
      <w:r w:rsidR="00601992" w:rsidRPr="00D62132">
        <w:rPr>
          <w:rFonts w:asciiTheme="majorEastAsia" w:eastAsiaTheme="majorEastAsia" w:hAnsiTheme="majorEastAsia" w:hint="eastAsia"/>
          <w:sz w:val="24"/>
          <w:szCs w:val="24"/>
        </w:rPr>
        <w:t>事業計画書のとおり</w:t>
      </w:r>
    </w:p>
    <w:p w:rsidR="00D37970" w:rsidRPr="00D62132" w:rsidRDefault="00D37970" w:rsidP="00D62132">
      <w:pPr>
        <w:autoSpaceDN w:val="0"/>
        <w:snapToGrid w:val="0"/>
        <w:spacing w:line="300" w:lineRule="atLeast"/>
        <w:jc w:val="left"/>
        <w:rPr>
          <w:rFonts w:asciiTheme="majorEastAsia" w:eastAsiaTheme="majorEastAsia" w:hAnsiTheme="majorEastAsia"/>
          <w:sz w:val="24"/>
          <w:szCs w:val="24"/>
        </w:rPr>
      </w:pPr>
    </w:p>
    <w:p w:rsidR="00D37970" w:rsidRPr="00D62132" w:rsidRDefault="00601992" w:rsidP="00D62132">
      <w:pPr>
        <w:autoSpaceDN w:val="0"/>
        <w:snapToGrid w:val="0"/>
        <w:spacing w:line="300" w:lineRule="atLeast"/>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４</w:t>
      </w:r>
      <w:r w:rsidR="00D37970" w:rsidRPr="00D62132">
        <w:rPr>
          <w:rFonts w:asciiTheme="majorEastAsia" w:eastAsiaTheme="majorEastAsia" w:hAnsiTheme="majorEastAsia" w:hint="eastAsia"/>
          <w:sz w:val="24"/>
          <w:szCs w:val="24"/>
        </w:rPr>
        <w:t xml:space="preserve">　申請者連絡先（担当者）</w:t>
      </w:r>
    </w:p>
    <w:tbl>
      <w:tblPr>
        <w:tblStyle w:val="aa"/>
        <w:tblW w:w="0" w:type="auto"/>
        <w:tblInd w:w="392" w:type="dxa"/>
        <w:tblLook w:val="01E0" w:firstRow="1" w:lastRow="1" w:firstColumn="1" w:lastColumn="1" w:noHBand="0" w:noVBand="0"/>
      </w:tblPr>
      <w:tblGrid>
        <w:gridCol w:w="8876"/>
      </w:tblGrid>
      <w:tr w:rsidR="00D37970" w:rsidRPr="00D62132" w:rsidTr="00B83E5A">
        <w:trPr>
          <w:trHeight w:val="1172"/>
        </w:trPr>
        <w:tc>
          <w:tcPr>
            <w:tcW w:w="8876" w:type="dxa"/>
            <w:hideMark/>
          </w:tcPr>
          <w:p w:rsidR="00B0649E" w:rsidRDefault="00B0649E" w:rsidP="00D62132">
            <w:pPr>
              <w:autoSpaceDN w:val="0"/>
              <w:snapToGrid w:val="0"/>
              <w:spacing w:line="300" w:lineRule="atLeast"/>
              <w:jc w:val="left"/>
              <w:rPr>
                <w:rFonts w:asciiTheme="majorEastAsia" w:eastAsiaTheme="majorEastAsia" w:hAnsiTheme="majorEastAsia"/>
                <w:sz w:val="24"/>
                <w:szCs w:val="24"/>
              </w:rPr>
            </w:pPr>
          </w:p>
          <w:p w:rsidR="00D37970" w:rsidRPr="00D62132" w:rsidRDefault="00D37970" w:rsidP="00D62132">
            <w:pPr>
              <w:autoSpaceDN w:val="0"/>
              <w:snapToGrid w:val="0"/>
              <w:spacing w:line="300" w:lineRule="atLeast"/>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職名</w:t>
            </w:r>
            <w:r w:rsidR="00B0649E">
              <w:rPr>
                <w:rFonts w:asciiTheme="majorEastAsia" w:eastAsiaTheme="majorEastAsia" w:hAnsiTheme="majorEastAsia" w:hint="eastAsia"/>
                <w:sz w:val="24"/>
                <w:szCs w:val="24"/>
              </w:rPr>
              <w:t xml:space="preserve">　　　　　　　　　　　　　</w:t>
            </w:r>
            <w:r w:rsidRPr="00D62132">
              <w:rPr>
                <w:rFonts w:asciiTheme="majorEastAsia" w:eastAsiaTheme="majorEastAsia" w:hAnsiTheme="majorEastAsia" w:hint="eastAsia"/>
                <w:sz w:val="24"/>
                <w:szCs w:val="24"/>
              </w:rPr>
              <w:t xml:space="preserve">　　電　話　（　　　）</w:t>
            </w:r>
            <w:r w:rsidR="00B0649E">
              <w:rPr>
                <w:rFonts w:asciiTheme="majorEastAsia" w:eastAsiaTheme="majorEastAsia" w:hAnsiTheme="majorEastAsia" w:hint="eastAsia"/>
                <w:sz w:val="24"/>
                <w:szCs w:val="24"/>
              </w:rPr>
              <w:t xml:space="preserve">　　</w:t>
            </w:r>
            <w:r w:rsidRPr="00D62132">
              <w:rPr>
                <w:rFonts w:asciiTheme="majorEastAsia" w:eastAsiaTheme="majorEastAsia" w:hAnsiTheme="majorEastAsia" w:hint="eastAsia"/>
                <w:sz w:val="24"/>
                <w:szCs w:val="24"/>
              </w:rPr>
              <w:t>－</w:t>
            </w:r>
          </w:p>
          <w:p w:rsidR="00BB1A00" w:rsidRPr="00D62132" w:rsidRDefault="00BB1A00" w:rsidP="00D62132">
            <w:pPr>
              <w:autoSpaceDN w:val="0"/>
              <w:snapToGrid w:val="0"/>
              <w:spacing w:line="300" w:lineRule="atLeast"/>
              <w:jc w:val="left"/>
              <w:rPr>
                <w:rFonts w:asciiTheme="majorEastAsia" w:eastAsiaTheme="majorEastAsia" w:hAnsiTheme="majorEastAsia"/>
                <w:sz w:val="24"/>
                <w:szCs w:val="24"/>
              </w:rPr>
            </w:pPr>
          </w:p>
          <w:p w:rsidR="00D37970" w:rsidRDefault="00D37970" w:rsidP="00D62132">
            <w:pPr>
              <w:autoSpaceDN w:val="0"/>
              <w:snapToGrid w:val="0"/>
              <w:spacing w:line="300" w:lineRule="atLeast"/>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氏名</w:t>
            </w:r>
            <w:r w:rsidR="00B0649E">
              <w:rPr>
                <w:rFonts w:asciiTheme="majorEastAsia" w:eastAsiaTheme="majorEastAsia" w:hAnsiTheme="majorEastAsia" w:hint="eastAsia"/>
                <w:sz w:val="24"/>
                <w:szCs w:val="24"/>
              </w:rPr>
              <w:t xml:space="preserve">　　　　　　　　　　　　　</w:t>
            </w:r>
            <w:r w:rsidRPr="00D62132">
              <w:rPr>
                <w:rFonts w:asciiTheme="majorEastAsia" w:eastAsiaTheme="majorEastAsia" w:hAnsiTheme="majorEastAsia" w:hint="eastAsia"/>
                <w:sz w:val="24"/>
                <w:szCs w:val="24"/>
              </w:rPr>
              <w:t xml:space="preserve">　　ﾌｧｯｸｽ　</w:t>
            </w:r>
            <w:r w:rsidRPr="00D62132">
              <w:rPr>
                <w:rFonts w:asciiTheme="majorEastAsia" w:eastAsiaTheme="majorEastAsia" w:hAnsiTheme="majorEastAsia"/>
                <w:sz w:val="24"/>
                <w:szCs w:val="24"/>
              </w:rPr>
              <w:t xml:space="preserve"> </w:t>
            </w:r>
            <w:r w:rsidRPr="00D62132">
              <w:rPr>
                <w:rFonts w:asciiTheme="majorEastAsia" w:eastAsiaTheme="majorEastAsia" w:hAnsiTheme="majorEastAsia" w:hint="eastAsia"/>
                <w:sz w:val="24"/>
                <w:szCs w:val="24"/>
              </w:rPr>
              <w:t>（　　　）</w:t>
            </w:r>
            <w:r w:rsidR="00B0649E">
              <w:rPr>
                <w:rFonts w:asciiTheme="majorEastAsia" w:eastAsiaTheme="majorEastAsia" w:hAnsiTheme="majorEastAsia" w:hint="eastAsia"/>
                <w:sz w:val="24"/>
                <w:szCs w:val="24"/>
              </w:rPr>
              <w:t xml:space="preserve">　</w:t>
            </w:r>
            <w:r w:rsidRPr="00D62132">
              <w:rPr>
                <w:rFonts w:asciiTheme="majorEastAsia" w:eastAsiaTheme="majorEastAsia" w:hAnsiTheme="majorEastAsia" w:hint="eastAsia"/>
                <w:sz w:val="24"/>
                <w:szCs w:val="24"/>
              </w:rPr>
              <w:t xml:space="preserve">　－</w:t>
            </w:r>
          </w:p>
          <w:p w:rsidR="00B0649E" w:rsidRPr="00D62132" w:rsidRDefault="00B0649E" w:rsidP="00D62132">
            <w:pPr>
              <w:autoSpaceDN w:val="0"/>
              <w:snapToGrid w:val="0"/>
              <w:spacing w:line="300" w:lineRule="atLeast"/>
              <w:jc w:val="left"/>
              <w:rPr>
                <w:rFonts w:asciiTheme="majorEastAsia" w:eastAsiaTheme="majorEastAsia" w:hAnsiTheme="majorEastAsia"/>
                <w:sz w:val="24"/>
                <w:szCs w:val="24"/>
              </w:rPr>
            </w:pPr>
          </w:p>
          <w:p w:rsidR="00D37970" w:rsidRPr="00D62132" w:rsidRDefault="00D37970" w:rsidP="00D62132">
            <w:pPr>
              <w:autoSpaceDN w:val="0"/>
              <w:snapToGrid w:val="0"/>
              <w:spacing w:line="300" w:lineRule="atLeast"/>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Ｅ</w:t>
            </w:r>
            <w:r w:rsidRPr="00D62132">
              <w:rPr>
                <w:rFonts w:asciiTheme="majorEastAsia" w:eastAsiaTheme="majorEastAsia" w:hAnsiTheme="majorEastAsia"/>
                <w:sz w:val="24"/>
                <w:szCs w:val="24"/>
              </w:rPr>
              <w:t>-mail</w:t>
            </w:r>
            <w:r w:rsidRPr="00D62132">
              <w:rPr>
                <w:rFonts w:asciiTheme="majorEastAsia" w:eastAsiaTheme="majorEastAsia" w:hAnsiTheme="majorEastAsia" w:hint="eastAsia"/>
                <w:sz w:val="24"/>
                <w:szCs w:val="24"/>
              </w:rPr>
              <w:t xml:space="preserve">　　　　　　</w:t>
            </w:r>
            <w:r w:rsidR="00B0649E">
              <w:rPr>
                <w:rFonts w:asciiTheme="majorEastAsia" w:eastAsiaTheme="majorEastAsia" w:hAnsiTheme="majorEastAsia" w:hint="eastAsia"/>
                <w:sz w:val="24"/>
                <w:szCs w:val="24"/>
              </w:rPr>
              <w:t xml:space="preserve">　</w:t>
            </w:r>
            <w:r w:rsidRPr="00D62132">
              <w:rPr>
                <w:rFonts w:asciiTheme="majorEastAsia" w:eastAsiaTheme="majorEastAsia" w:hAnsiTheme="majorEastAsia" w:hint="eastAsia"/>
                <w:sz w:val="24"/>
                <w:szCs w:val="24"/>
              </w:rPr>
              <w:t xml:space="preserve">　</w:t>
            </w:r>
            <w:r w:rsidRPr="00D62132">
              <w:rPr>
                <w:rFonts w:asciiTheme="majorEastAsia" w:eastAsiaTheme="majorEastAsia" w:hAnsiTheme="majorEastAsia"/>
                <w:sz w:val="24"/>
                <w:szCs w:val="24"/>
              </w:rPr>
              <w:t>@</w:t>
            </w:r>
          </w:p>
          <w:p w:rsidR="00BB1A00" w:rsidRPr="00D62132" w:rsidRDefault="00BB1A00" w:rsidP="00D62132">
            <w:pPr>
              <w:autoSpaceDN w:val="0"/>
              <w:snapToGrid w:val="0"/>
              <w:spacing w:line="300" w:lineRule="atLeast"/>
              <w:jc w:val="left"/>
              <w:rPr>
                <w:rFonts w:asciiTheme="majorEastAsia" w:eastAsiaTheme="majorEastAsia" w:hAnsiTheme="majorEastAsia"/>
                <w:kern w:val="2"/>
                <w:sz w:val="24"/>
                <w:szCs w:val="24"/>
              </w:rPr>
            </w:pPr>
          </w:p>
        </w:tc>
      </w:tr>
    </w:tbl>
    <w:p w:rsidR="001255F2" w:rsidRPr="00D62132" w:rsidRDefault="001255F2" w:rsidP="00D62132">
      <w:pPr>
        <w:autoSpaceDN w:val="0"/>
        <w:snapToGrid w:val="0"/>
        <w:spacing w:line="300" w:lineRule="atLeast"/>
        <w:jc w:val="left"/>
        <w:rPr>
          <w:rFonts w:asciiTheme="majorEastAsia" w:eastAsiaTheme="majorEastAsia" w:hAnsiTheme="majorEastAsia"/>
          <w:sz w:val="24"/>
          <w:szCs w:val="24"/>
        </w:rPr>
      </w:pPr>
    </w:p>
    <w:p w:rsidR="003B702C" w:rsidRPr="00D62132" w:rsidRDefault="00B83E5A" w:rsidP="00D62132">
      <w:pPr>
        <w:autoSpaceDN w:val="0"/>
        <w:snapToGrid w:val="0"/>
        <w:spacing w:line="300" w:lineRule="atLeast"/>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w:t>
      </w:r>
      <w:r w:rsidR="00AD01C7" w:rsidRPr="00D62132">
        <w:rPr>
          <w:rFonts w:asciiTheme="majorEastAsia" w:eastAsiaTheme="majorEastAsia" w:hAnsiTheme="majorEastAsia" w:hint="eastAsia"/>
          <w:sz w:val="24"/>
          <w:szCs w:val="24"/>
        </w:rPr>
        <w:t>中小企業応援隊</w:t>
      </w:r>
      <w:r w:rsidR="003B702C" w:rsidRPr="00D62132">
        <w:rPr>
          <w:rFonts w:asciiTheme="majorEastAsia" w:eastAsiaTheme="majorEastAsia" w:hAnsiTheme="majorEastAsia" w:hint="eastAsia"/>
          <w:sz w:val="24"/>
          <w:szCs w:val="24"/>
        </w:rPr>
        <w:t>記入欄）</w:t>
      </w:r>
    </w:p>
    <w:tbl>
      <w:tblPr>
        <w:tblStyle w:val="aa"/>
        <w:tblW w:w="0" w:type="auto"/>
        <w:tblInd w:w="392" w:type="dxa"/>
        <w:tblLook w:val="01E0" w:firstRow="1" w:lastRow="1" w:firstColumn="1" w:lastColumn="1" w:noHBand="0" w:noVBand="0"/>
      </w:tblPr>
      <w:tblGrid>
        <w:gridCol w:w="8892"/>
      </w:tblGrid>
      <w:tr w:rsidR="003B702C" w:rsidRPr="00D62132" w:rsidTr="00D37970">
        <w:trPr>
          <w:trHeight w:val="1068"/>
        </w:trPr>
        <w:tc>
          <w:tcPr>
            <w:tcW w:w="8892" w:type="dxa"/>
            <w:hideMark/>
          </w:tcPr>
          <w:p w:rsidR="003B702C" w:rsidRPr="00D62132" w:rsidRDefault="00AD01C7" w:rsidP="00D62132">
            <w:pPr>
              <w:autoSpaceDN w:val="0"/>
              <w:snapToGrid w:val="0"/>
              <w:spacing w:line="300" w:lineRule="atLeast"/>
              <w:jc w:val="left"/>
              <w:rPr>
                <w:rFonts w:asciiTheme="majorEastAsia" w:eastAsiaTheme="majorEastAsia" w:hAnsiTheme="majorEastAsia"/>
                <w:color w:val="FF0000"/>
                <w:kern w:val="2"/>
                <w:sz w:val="24"/>
                <w:szCs w:val="24"/>
                <w:u w:val="single"/>
              </w:rPr>
            </w:pPr>
            <w:bookmarkStart w:id="1" w:name="_Hlk63430143"/>
            <w:r w:rsidRPr="00D62132">
              <w:rPr>
                <w:rFonts w:asciiTheme="majorEastAsia" w:eastAsiaTheme="majorEastAsia" w:hAnsiTheme="majorEastAsia" w:hint="eastAsia"/>
                <w:sz w:val="24"/>
                <w:szCs w:val="24"/>
              </w:rPr>
              <w:t>上記事業者をコンサルティングしました。</w:t>
            </w:r>
          </w:p>
          <w:p w:rsidR="001255F2" w:rsidRPr="00D62132" w:rsidRDefault="001255F2" w:rsidP="00D62132">
            <w:pPr>
              <w:autoSpaceDN w:val="0"/>
              <w:snapToGrid w:val="0"/>
              <w:spacing w:line="300" w:lineRule="atLeast"/>
              <w:jc w:val="left"/>
              <w:rPr>
                <w:rFonts w:asciiTheme="majorEastAsia" w:eastAsiaTheme="majorEastAsia" w:hAnsiTheme="majorEastAsia"/>
                <w:sz w:val="24"/>
                <w:szCs w:val="24"/>
              </w:rPr>
            </w:pPr>
          </w:p>
          <w:p w:rsidR="003B702C" w:rsidRPr="00D62132" w:rsidRDefault="008E57C2" w:rsidP="00D62132">
            <w:pPr>
              <w:autoSpaceDN w:val="0"/>
              <w:snapToGrid w:val="0"/>
              <w:spacing w:line="300" w:lineRule="atLeast"/>
              <w:ind w:firstLineChars="100" w:firstLine="240"/>
              <w:jc w:val="left"/>
              <w:rPr>
                <w:rFonts w:asciiTheme="majorEastAsia" w:eastAsiaTheme="majorEastAsia" w:hAnsiTheme="majorEastAsia"/>
                <w:sz w:val="24"/>
                <w:szCs w:val="24"/>
              </w:rPr>
            </w:pPr>
            <w:r w:rsidRPr="00D62132">
              <w:rPr>
                <w:rFonts w:asciiTheme="majorEastAsia" w:eastAsiaTheme="majorEastAsia" w:hAnsiTheme="majorEastAsia" w:hint="eastAsia"/>
                <w:sz w:val="24"/>
                <w:szCs w:val="24"/>
              </w:rPr>
              <w:t>令和</w:t>
            </w:r>
            <w:r w:rsidR="003B702C" w:rsidRPr="00D62132">
              <w:rPr>
                <w:rFonts w:asciiTheme="majorEastAsia" w:eastAsiaTheme="majorEastAsia" w:hAnsiTheme="majorEastAsia" w:hint="eastAsia"/>
                <w:sz w:val="24"/>
                <w:szCs w:val="24"/>
              </w:rPr>
              <w:t xml:space="preserve">　　年　　月　　日</w:t>
            </w:r>
          </w:p>
          <w:p w:rsidR="003B702C" w:rsidRPr="00D62132" w:rsidRDefault="003B702C" w:rsidP="00B0649E">
            <w:pPr>
              <w:autoSpaceDN w:val="0"/>
              <w:snapToGrid w:val="0"/>
              <w:spacing w:line="300" w:lineRule="atLeast"/>
              <w:ind w:firstLineChars="1620" w:firstLine="3888"/>
              <w:jc w:val="left"/>
              <w:rPr>
                <w:rFonts w:asciiTheme="majorEastAsia" w:eastAsiaTheme="majorEastAsia" w:hAnsiTheme="majorEastAsia" w:hint="eastAsia"/>
                <w:sz w:val="24"/>
                <w:szCs w:val="24"/>
              </w:rPr>
            </w:pPr>
            <w:r w:rsidRPr="00D62132">
              <w:rPr>
                <w:rFonts w:asciiTheme="majorEastAsia" w:eastAsiaTheme="majorEastAsia" w:hAnsiTheme="majorEastAsia" w:hint="eastAsia"/>
                <w:sz w:val="24"/>
                <w:szCs w:val="24"/>
              </w:rPr>
              <w:t>中小企業応援隊員</w:t>
            </w:r>
            <w:r w:rsidR="00B0649E">
              <w:rPr>
                <w:rFonts w:asciiTheme="majorEastAsia" w:eastAsiaTheme="majorEastAsia" w:hAnsiTheme="majorEastAsia" w:hint="eastAsia"/>
                <w:sz w:val="24"/>
                <w:szCs w:val="24"/>
              </w:rPr>
              <w:t xml:space="preserve">　</w:t>
            </w:r>
            <w:r w:rsidRPr="00D62132">
              <w:rPr>
                <w:rFonts w:asciiTheme="majorEastAsia" w:eastAsiaTheme="majorEastAsia" w:hAnsiTheme="majorEastAsia" w:hint="eastAsia"/>
                <w:sz w:val="24"/>
                <w:szCs w:val="24"/>
              </w:rPr>
              <w:t xml:space="preserve">　　　　　　　　</w:t>
            </w:r>
            <w:r w:rsidR="002C5570" w:rsidRPr="002C5570">
              <w:rPr>
                <w:rFonts w:asciiTheme="majorEastAsia" w:eastAsiaTheme="majorEastAsia" w:hAnsiTheme="majorEastAsia" w:hint="eastAsia"/>
                <w:sz w:val="22"/>
                <w:szCs w:val="22"/>
              </w:rPr>
              <w:t>印</w:t>
            </w:r>
          </w:p>
          <w:p w:rsidR="00BB1A00" w:rsidRPr="00D62132" w:rsidRDefault="00BB1A00" w:rsidP="00D62132">
            <w:pPr>
              <w:autoSpaceDN w:val="0"/>
              <w:snapToGrid w:val="0"/>
              <w:spacing w:line="300" w:lineRule="atLeast"/>
              <w:jc w:val="left"/>
              <w:rPr>
                <w:rFonts w:asciiTheme="majorEastAsia" w:eastAsiaTheme="majorEastAsia" w:hAnsiTheme="majorEastAsia"/>
                <w:kern w:val="2"/>
                <w:sz w:val="24"/>
                <w:szCs w:val="24"/>
              </w:rPr>
            </w:pPr>
          </w:p>
        </w:tc>
      </w:tr>
      <w:bookmarkEnd w:id="1"/>
    </w:tbl>
    <w:p w:rsidR="00B83E5A" w:rsidRPr="00D62132" w:rsidRDefault="00B83E5A" w:rsidP="00B0649E">
      <w:pPr>
        <w:pStyle w:val="a9"/>
        <w:jc w:val="left"/>
        <w:rPr>
          <w:rFonts w:asciiTheme="majorEastAsia" w:eastAsiaTheme="majorEastAsia" w:hAnsiTheme="majorEastAsia"/>
          <w:sz w:val="24"/>
          <w:szCs w:val="24"/>
        </w:rPr>
      </w:pPr>
    </w:p>
    <w:sectPr w:rsidR="00B83E5A" w:rsidRPr="00D62132">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8AA" w:rsidRDefault="005B68AA">
      <w:r>
        <w:separator/>
      </w:r>
    </w:p>
  </w:endnote>
  <w:endnote w:type="continuationSeparator" w:id="0">
    <w:p w:rsidR="005B68AA" w:rsidRDefault="005B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8AA" w:rsidRDefault="005B68AA">
      <w:r>
        <w:rPr>
          <w:rFonts w:ascii="ＭＳ 明朝"/>
          <w:sz w:val="2"/>
          <w:szCs w:val="2"/>
        </w:rPr>
        <w:continuationSeparator/>
      </w:r>
    </w:p>
  </w:footnote>
  <w:footnote w:type="continuationSeparator" w:id="0">
    <w:p w:rsidR="005B68AA" w:rsidRDefault="005B6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C5"/>
    <w:rsid w:val="00004DE8"/>
    <w:rsid w:val="000070A8"/>
    <w:rsid w:val="00007B98"/>
    <w:rsid w:val="00007C92"/>
    <w:rsid w:val="000418D8"/>
    <w:rsid w:val="000736EF"/>
    <w:rsid w:val="00073976"/>
    <w:rsid w:val="00077692"/>
    <w:rsid w:val="00077F08"/>
    <w:rsid w:val="000B03DA"/>
    <w:rsid w:val="000B2E85"/>
    <w:rsid w:val="000C64B2"/>
    <w:rsid w:val="000D3CFF"/>
    <w:rsid w:val="000E5082"/>
    <w:rsid w:val="000F64A7"/>
    <w:rsid w:val="001044C2"/>
    <w:rsid w:val="0010459C"/>
    <w:rsid w:val="001160F5"/>
    <w:rsid w:val="00120928"/>
    <w:rsid w:val="001255F2"/>
    <w:rsid w:val="00145476"/>
    <w:rsid w:val="00156F7B"/>
    <w:rsid w:val="00161FBA"/>
    <w:rsid w:val="00164F20"/>
    <w:rsid w:val="0017331F"/>
    <w:rsid w:val="00192990"/>
    <w:rsid w:val="001C0F9D"/>
    <w:rsid w:val="001E7AA6"/>
    <w:rsid w:val="001F7DBB"/>
    <w:rsid w:val="00214A7C"/>
    <w:rsid w:val="00222281"/>
    <w:rsid w:val="00233DB2"/>
    <w:rsid w:val="00253003"/>
    <w:rsid w:val="00275C41"/>
    <w:rsid w:val="002766C5"/>
    <w:rsid w:val="0028039B"/>
    <w:rsid w:val="00294C55"/>
    <w:rsid w:val="002B0E40"/>
    <w:rsid w:val="002C5570"/>
    <w:rsid w:val="002C5C04"/>
    <w:rsid w:val="002D2174"/>
    <w:rsid w:val="002D6F14"/>
    <w:rsid w:val="00302A61"/>
    <w:rsid w:val="00313F1D"/>
    <w:rsid w:val="003213FD"/>
    <w:rsid w:val="00322EFF"/>
    <w:rsid w:val="00327994"/>
    <w:rsid w:val="00333ADA"/>
    <w:rsid w:val="00383FC0"/>
    <w:rsid w:val="003A670E"/>
    <w:rsid w:val="003B21E1"/>
    <w:rsid w:val="003B702C"/>
    <w:rsid w:val="003F4A8C"/>
    <w:rsid w:val="004021C3"/>
    <w:rsid w:val="00411F6A"/>
    <w:rsid w:val="00414C18"/>
    <w:rsid w:val="00420C32"/>
    <w:rsid w:val="004270CA"/>
    <w:rsid w:val="00450EB2"/>
    <w:rsid w:val="004730C3"/>
    <w:rsid w:val="00490EE7"/>
    <w:rsid w:val="004C2475"/>
    <w:rsid w:val="004C62E3"/>
    <w:rsid w:val="004F0C4B"/>
    <w:rsid w:val="004F51C6"/>
    <w:rsid w:val="004F5AC4"/>
    <w:rsid w:val="005049DC"/>
    <w:rsid w:val="00506475"/>
    <w:rsid w:val="005073EA"/>
    <w:rsid w:val="0053112F"/>
    <w:rsid w:val="005320CC"/>
    <w:rsid w:val="00541B90"/>
    <w:rsid w:val="00574D9C"/>
    <w:rsid w:val="005B68AA"/>
    <w:rsid w:val="005D431B"/>
    <w:rsid w:val="005D7605"/>
    <w:rsid w:val="005E0801"/>
    <w:rsid w:val="005F3AC6"/>
    <w:rsid w:val="00601992"/>
    <w:rsid w:val="0061473A"/>
    <w:rsid w:val="00655051"/>
    <w:rsid w:val="00655D34"/>
    <w:rsid w:val="00685179"/>
    <w:rsid w:val="006956B1"/>
    <w:rsid w:val="006A4A30"/>
    <w:rsid w:val="006C526D"/>
    <w:rsid w:val="006D4997"/>
    <w:rsid w:val="006E4190"/>
    <w:rsid w:val="006E7D98"/>
    <w:rsid w:val="006F39CB"/>
    <w:rsid w:val="00700388"/>
    <w:rsid w:val="00701DEC"/>
    <w:rsid w:val="00730178"/>
    <w:rsid w:val="00735F72"/>
    <w:rsid w:val="007455BB"/>
    <w:rsid w:val="00752ACB"/>
    <w:rsid w:val="007630DD"/>
    <w:rsid w:val="00766760"/>
    <w:rsid w:val="007745DC"/>
    <w:rsid w:val="007A2934"/>
    <w:rsid w:val="007C198C"/>
    <w:rsid w:val="007C23F6"/>
    <w:rsid w:val="007E651C"/>
    <w:rsid w:val="007F09AF"/>
    <w:rsid w:val="00800CBA"/>
    <w:rsid w:val="00807CF7"/>
    <w:rsid w:val="00827FF8"/>
    <w:rsid w:val="00845C05"/>
    <w:rsid w:val="00867FCC"/>
    <w:rsid w:val="00881E6A"/>
    <w:rsid w:val="00882278"/>
    <w:rsid w:val="008C0803"/>
    <w:rsid w:val="008D7B71"/>
    <w:rsid w:val="008E57C2"/>
    <w:rsid w:val="008E737B"/>
    <w:rsid w:val="00942FCF"/>
    <w:rsid w:val="00944E08"/>
    <w:rsid w:val="009E199E"/>
    <w:rsid w:val="00A124D9"/>
    <w:rsid w:val="00A51CBF"/>
    <w:rsid w:val="00A53627"/>
    <w:rsid w:val="00A54535"/>
    <w:rsid w:val="00A74FA5"/>
    <w:rsid w:val="00AA44BD"/>
    <w:rsid w:val="00AA6F3A"/>
    <w:rsid w:val="00AC06FF"/>
    <w:rsid w:val="00AC65A2"/>
    <w:rsid w:val="00AD01C7"/>
    <w:rsid w:val="00B0649E"/>
    <w:rsid w:val="00B4510D"/>
    <w:rsid w:val="00B56487"/>
    <w:rsid w:val="00B56775"/>
    <w:rsid w:val="00B65229"/>
    <w:rsid w:val="00B83E5A"/>
    <w:rsid w:val="00BA475E"/>
    <w:rsid w:val="00BB0A4C"/>
    <w:rsid w:val="00BB1A00"/>
    <w:rsid w:val="00BE7998"/>
    <w:rsid w:val="00BF0BEB"/>
    <w:rsid w:val="00C02D52"/>
    <w:rsid w:val="00C04BE6"/>
    <w:rsid w:val="00C074F3"/>
    <w:rsid w:val="00C269D2"/>
    <w:rsid w:val="00C374E6"/>
    <w:rsid w:val="00C40CB3"/>
    <w:rsid w:val="00C522EA"/>
    <w:rsid w:val="00C55BCF"/>
    <w:rsid w:val="00C75C69"/>
    <w:rsid w:val="00C8111B"/>
    <w:rsid w:val="00C93168"/>
    <w:rsid w:val="00CA4165"/>
    <w:rsid w:val="00CD10F8"/>
    <w:rsid w:val="00CD4B72"/>
    <w:rsid w:val="00CE1DEB"/>
    <w:rsid w:val="00CE6071"/>
    <w:rsid w:val="00CF71CE"/>
    <w:rsid w:val="00D03261"/>
    <w:rsid w:val="00D138EF"/>
    <w:rsid w:val="00D13DCA"/>
    <w:rsid w:val="00D37970"/>
    <w:rsid w:val="00D45B89"/>
    <w:rsid w:val="00D62132"/>
    <w:rsid w:val="00D64DCF"/>
    <w:rsid w:val="00D93366"/>
    <w:rsid w:val="00DB2B8E"/>
    <w:rsid w:val="00DB4A88"/>
    <w:rsid w:val="00DB6EB4"/>
    <w:rsid w:val="00DD576D"/>
    <w:rsid w:val="00DF2EFB"/>
    <w:rsid w:val="00E24F37"/>
    <w:rsid w:val="00E34E99"/>
    <w:rsid w:val="00E35F06"/>
    <w:rsid w:val="00E705AF"/>
    <w:rsid w:val="00E70C9C"/>
    <w:rsid w:val="00E824BA"/>
    <w:rsid w:val="00E84C68"/>
    <w:rsid w:val="00E95CA3"/>
    <w:rsid w:val="00EC71BD"/>
    <w:rsid w:val="00ED2652"/>
    <w:rsid w:val="00ED445C"/>
    <w:rsid w:val="00ED48BA"/>
    <w:rsid w:val="00F01408"/>
    <w:rsid w:val="00F02745"/>
    <w:rsid w:val="00F1291C"/>
    <w:rsid w:val="00F23FFE"/>
    <w:rsid w:val="00F252C8"/>
    <w:rsid w:val="00F276C1"/>
    <w:rsid w:val="00F27DD3"/>
    <w:rsid w:val="00F512B4"/>
    <w:rsid w:val="00F51377"/>
    <w:rsid w:val="00FA123E"/>
    <w:rsid w:val="00FA1B15"/>
    <w:rsid w:val="00FC299B"/>
    <w:rsid w:val="00FC47C9"/>
    <w:rsid w:val="00FC68E9"/>
    <w:rsid w:val="00FE59B5"/>
    <w:rsid w:val="00FF45AB"/>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0B813FB4-49FF-4239-8219-1EFEC32F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E5A"/>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41990">
      <w:marLeft w:val="0"/>
      <w:marRight w:val="0"/>
      <w:marTop w:val="0"/>
      <w:marBottom w:val="0"/>
      <w:divBdr>
        <w:top w:val="none" w:sz="0" w:space="0" w:color="auto"/>
        <w:left w:val="none" w:sz="0" w:space="0" w:color="auto"/>
        <w:bottom w:val="none" w:sz="0" w:space="0" w:color="auto"/>
        <w:right w:val="none" w:sz="0" w:space="0" w:color="auto"/>
      </w:divBdr>
    </w:div>
    <w:div w:id="661741991">
      <w:marLeft w:val="0"/>
      <w:marRight w:val="0"/>
      <w:marTop w:val="0"/>
      <w:marBottom w:val="0"/>
      <w:divBdr>
        <w:top w:val="none" w:sz="0" w:space="0" w:color="auto"/>
        <w:left w:val="none" w:sz="0" w:space="0" w:color="auto"/>
        <w:bottom w:val="none" w:sz="0" w:space="0" w:color="auto"/>
        <w:right w:val="none" w:sz="0" w:space="0" w:color="auto"/>
      </w:divBdr>
    </w:div>
    <w:div w:id="661741992">
      <w:marLeft w:val="0"/>
      <w:marRight w:val="0"/>
      <w:marTop w:val="0"/>
      <w:marBottom w:val="0"/>
      <w:divBdr>
        <w:top w:val="none" w:sz="0" w:space="0" w:color="auto"/>
        <w:left w:val="none" w:sz="0" w:space="0" w:color="auto"/>
        <w:bottom w:val="none" w:sz="0" w:space="0" w:color="auto"/>
        <w:right w:val="none" w:sz="0" w:space="0" w:color="auto"/>
      </w:divBdr>
    </w:div>
    <w:div w:id="661741993">
      <w:marLeft w:val="0"/>
      <w:marRight w:val="0"/>
      <w:marTop w:val="0"/>
      <w:marBottom w:val="0"/>
      <w:divBdr>
        <w:top w:val="none" w:sz="0" w:space="0" w:color="auto"/>
        <w:left w:val="none" w:sz="0" w:space="0" w:color="auto"/>
        <w:bottom w:val="none" w:sz="0" w:space="0" w:color="auto"/>
        <w:right w:val="none" w:sz="0" w:space="0" w:color="auto"/>
      </w:divBdr>
    </w:div>
    <w:div w:id="661741994">
      <w:marLeft w:val="0"/>
      <w:marRight w:val="0"/>
      <w:marTop w:val="0"/>
      <w:marBottom w:val="0"/>
      <w:divBdr>
        <w:top w:val="none" w:sz="0" w:space="0" w:color="auto"/>
        <w:left w:val="none" w:sz="0" w:space="0" w:color="auto"/>
        <w:bottom w:val="none" w:sz="0" w:space="0" w:color="auto"/>
        <w:right w:val="none" w:sz="0" w:space="0" w:color="auto"/>
      </w:divBdr>
    </w:div>
    <w:div w:id="661741995">
      <w:marLeft w:val="0"/>
      <w:marRight w:val="0"/>
      <w:marTop w:val="0"/>
      <w:marBottom w:val="0"/>
      <w:divBdr>
        <w:top w:val="none" w:sz="0" w:space="0" w:color="auto"/>
        <w:left w:val="none" w:sz="0" w:space="0" w:color="auto"/>
        <w:bottom w:val="none" w:sz="0" w:space="0" w:color="auto"/>
        <w:right w:val="none" w:sz="0" w:space="0" w:color="auto"/>
      </w:divBdr>
    </w:div>
    <w:div w:id="661741996">
      <w:marLeft w:val="0"/>
      <w:marRight w:val="0"/>
      <w:marTop w:val="0"/>
      <w:marBottom w:val="0"/>
      <w:divBdr>
        <w:top w:val="none" w:sz="0" w:space="0" w:color="auto"/>
        <w:left w:val="none" w:sz="0" w:space="0" w:color="auto"/>
        <w:bottom w:val="none" w:sz="0" w:space="0" w:color="auto"/>
        <w:right w:val="none" w:sz="0" w:space="0" w:color="auto"/>
      </w:divBdr>
    </w:div>
    <w:div w:id="661741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AEBC6-74B5-4766-A9B8-63C1362F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450</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Bo</cp:lastModifiedBy>
  <cp:revision>5</cp:revision>
  <cp:lastPrinted>2021-10-26T10:14:00Z</cp:lastPrinted>
  <dcterms:created xsi:type="dcterms:W3CDTF">2021-10-26T10:14:00Z</dcterms:created>
  <dcterms:modified xsi:type="dcterms:W3CDTF">2021-10-29T07:02:00Z</dcterms:modified>
</cp:coreProperties>
</file>